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CE9" w:rsidRPr="001D1EE3" w:rsidRDefault="002B1CE9" w:rsidP="002B1CE9">
      <w:pPr>
        <w:spacing w:line="440" w:lineRule="exact"/>
        <w:jc w:val="center"/>
        <w:rPr>
          <w:sz w:val="24"/>
          <w:szCs w:val="24"/>
        </w:rPr>
      </w:pPr>
      <w:r w:rsidRPr="001D1EE3">
        <w:rPr>
          <w:rFonts w:hint="eastAsia"/>
          <w:sz w:val="24"/>
          <w:szCs w:val="24"/>
        </w:rPr>
        <w:t>山西大学</w:t>
      </w:r>
      <w:r w:rsidRPr="001D1EE3">
        <w:rPr>
          <w:rFonts w:hint="eastAsia"/>
          <w:sz w:val="24"/>
          <w:szCs w:val="24"/>
        </w:rPr>
        <w:t>2020</w:t>
      </w:r>
      <w:r w:rsidRPr="001D1EE3">
        <w:rPr>
          <w:rFonts w:hint="eastAsia"/>
          <w:sz w:val="24"/>
          <w:szCs w:val="24"/>
        </w:rPr>
        <w:t>年接收推荐免试硕士研究生（含直博生）工作章程</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 xml:space="preserve">　　为规范我校接收推荐免试研究生（以下简称“推免生”）和优秀应届本科生直接攻读博士学位研究生（以下简称“直博生”）的接收管理工作，根据教育部《关于印发〈</w:t>
      </w:r>
      <w:r w:rsidRPr="001D1EE3">
        <w:rPr>
          <w:rFonts w:hint="eastAsia"/>
          <w:sz w:val="24"/>
          <w:szCs w:val="24"/>
        </w:rPr>
        <w:t>2020</w:t>
      </w:r>
      <w:r w:rsidRPr="001D1EE3">
        <w:rPr>
          <w:rFonts w:hint="eastAsia"/>
          <w:sz w:val="24"/>
          <w:szCs w:val="24"/>
        </w:rPr>
        <w:t>年全国硕士研究生招生工作</w:t>
      </w:r>
      <w:bookmarkStart w:id="0" w:name="_GoBack"/>
      <w:bookmarkEnd w:id="0"/>
      <w:r w:rsidRPr="001D1EE3">
        <w:rPr>
          <w:rFonts w:hint="eastAsia"/>
          <w:sz w:val="24"/>
          <w:szCs w:val="24"/>
        </w:rPr>
        <w:t>管理规定的〉通知》、《教育部关于印发〈全国普通高等学校推荐优秀应届本科毕业生免试攻读硕士学位研究生工作管理办法（试行）〉的通知》、《教育部办公厅关于进一步加强推荐优秀应届本科生免试攻读研究生工作的通知》、《教育部办公厅关于进一步完善推荐优秀应届本科毕业生免试攻读研究生工作办法的通知》以及《教育部办公厅关于做好</w:t>
      </w:r>
      <w:r w:rsidRPr="001D1EE3">
        <w:rPr>
          <w:rFonts w:hint="eastAsia"/>
          <w:sz w:val="24"/>
          <w:szCs w:val="24"/>
        </w:rPr>
        <w:t>2020</w:t>
      </w:r>
      <w:r w:rsidRPr="001D1EE3">
        <w:rPr>
          <w:rFonts w:hint="eastAsia"/>
          <w:sz w:val="24"/>
          <w:szCs w:val="24"/>
        </w:rPr>
        <w:t>年推荐优秀应届本科毕业生免试攻读研究生工作的通知》和山西省招考中心《关于做好我省</w:t>
      </w:r>
      <w:r w:rsidRPr="001D1EE3">
        <w:rPr>
          <w:rFonts w:hint="eastAsia"/>
          <w:sz w:val="24"/>
          <w:szCs w:val="24"/>
        </w:rPr>
        <w:t>2020</w:t>
      </w:r>
      <w:r w:rsidRPr="001D1EE3">
        <w:rPr>
          <w:rFonts w:hint="eastAsia"/>
          <w:sz w:val="24"/>
          <w:szCs w:val="24"/>
        </w:rPr>
        <w:t>年推荐优秀应届本科毕业生免试攻读研究生工作的通知》有关精神，特制定本办法。</w:t>
      </w:r>
    </w:p>
    <w:p w:rsidR="002B1CE9" w:rsidRPr="001D1EE3" w:rsidRDefault="002B1CE9" w:rsidP="002B1CE9">
      <w:pPr>
        <w:spacing w:line="440" w:lineRule="exact"/>
        <w:rPr>
          <w:sz w:val="24"/>
          <w:szCs w:val="24"/>
        </w:rPr>
      </w:pPr>
    </w:p>
    <w:p w:rsidR="002B1CE9" w:rsidRPr="001D1EE3" w:rsidRDefault="002B1CE9" w:rsidP="002B1CE9">
      <w:pPr>
        <w:spacing w:line="440" w:lineRule="exact"/>
        <w:jc w:val="center"/>
        <w:rPr>
          <w:sz w:val="24"/>
          <w:szCs w:val="24"/>
        </w:rPr>
      </w:pPr>
      <w:r w:rsidRPr="001D1EE3">
        <w:rPr>
          <w:rFonts w:hint="eastAsia"/>
          <w:sz w:val="24"/>
          <w:szCs w:val="24"/>
        </w:rPr>
        <w:t>一、总则</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第一条</w:t>
      </w:r>
      <w:r w:rsidRPr="001D1EE3">
        <w:rPr>
          <w:rFonts w:hint="eastAsia"/>
          <w:sz w:val="24"/>
          <w:szCs w:val="24"/>
        </w:rPr>
        <w:t xml:space="preserve"> </w:t>
      </w:r>
      <w:r w:rsidRPr="001D1EE3">
        <w:rPr>
          <w:rFonts w:hint="eastAsia"/>
          <w:sz w:val="24"/>
          <w:szCs w:val="24"/>
        </w:rPr>
        <w:t>本办法中推荐免试是指依据国家有关政策，对部分高等学校按规定推荐的本校优秀应届本科毕业生，及其他符合相关规定的考生，经确认其免初试资格，由招生单位直接进行复试考核的选拔方式。</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第二条</w:t>
      </w:r>
      <w:r w:rsidRPr="001D1EE3">
        <w:rPr>
          <w:rFonts w:hint="eastAsia"/>
          <w:sz w:val="24"/>
          <w:szCs w:val="24"/>
        </w:rPr>
        <w:t xml:space="preserve"> </w:t>
      </w:r>
      <w:r w:rsidRPr="001D1EE3">
        <w:rPr>
          <w:rFonts w:hint="eastAsia"/>
          <w:sz w:val="24"/>
          <w:szCs w:val="24"/>
        </w:rPr>
        <w:t>推免生（含直博生）复试考核工作工作坚持公平、公正、公开原则，必须做到政策透明、程序公正、结果公开、监督机制健全。</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第三条</w:t>
      </w:r>
      <w:r w:rsidRPr="001D1EE3">
        <w:rPr>
          <w:rFonts w:hint="eastAsia"/>
          <w:sz w:val="24"/>
          <w:szCs w:val="24"/>
        </w:rPr>
        <w:t xml:space="preserve"> </w:t>
      </w:r>
      <w:r w:rsidRPr="001D1EE3">
        <w:rPr>
          <w:rFonts w:hint="eastAsia"/>
          <w:sz w:val="24"/>
          <w:szCs w:val="24"/>
        </w:rPr>
        <w:t>参加复试考核的推免生（含直博生）必须是经毕业学校选拔并确认资格的应届本科毕业生。直博生须满足《山西大学选拔优秀应届本科生直接攻读博士学位研究生暂行管理办法》的规定选拔条件（见附件）。</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 xml:space="preserve">  </w:t>
      </w:r>
      <w:r w:rsidRPr="001D1EE3">
        <w:rPr>
          <w:rFonts w:hint="eastAsia"/>
          <w:sz w:val="24"/>
          <w:szCs w:val="24"/>
        </w:rPr>
        <w:t>第四条</w:t>
      </w:r>
      <w:r w:rsidRPr="001D1EE3">
        <w:rPr>
          <w:rFonts w:hint="eastAsia"/>
          <w:sz w:val="24"/>
          <w:szCs w:val="24"/>
        </w:rPr>
        <w:t xml:space="preserve"> </w:t>
      </w:r>
      <w:r w:rsidRPr="001D1EE3">
        <w:rPr>
          <w:rFonts w:hint="eastAsia"/>
          <w:sz w:val="24"/>
          <w:szCs w:val="24"/>
        </w:rPr>
        <w:t>推免生（含直博生）必须参加复试考核，复试考核合格后方能录取。</w:t>
      </w:r>
    </w:p>
    <w:p w:rsidR="002B1CE9" w:rsidRPr="001D1EE3" w:rsidRDefault="002B1CE9" w:rsidP="002B1CE9">
      <w:pPr>
        <w:spacing w:line="440" w:lineRule="exact"/>
        <w:rPr>
          <w:sz w:val="24"/>
          <w:szCs w:val="24"/>
        </w:rPr>
      </w:pPr>
    </w:p>
    <w:p w:rsidR="002B1CE9" w:rsidRPr="001D1EE3" w:rsidRDefault="002B1CE9" w:rsidP="002B1CE9">
      <w:pPr>
        <w:spacing w:line="440" w:lineRule="exact"/>
        <w:jc w:val="center"/>
        <w:rPr>
          <w:sz w:val="24"/>
          <w:szCs w:val="24"/>
        </w:rPr>
      </w:pPr>
      <w:r w:rsidRPr="001D1EE3">
        <w:rPr>
          <w:rFonts w:hint="eastAsia"/>
          <w:sz w:val="24"/>
          <w:szCs w:val="24"/>
        </w:rPr>
        <w:t>二、组织管理</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第五条</w:t>
      </w:r>
      <w:r w:rsidRPr="001D1EE3">
        <w:rPr>
          <w:rFonts w:hint="eastAsia"/>
          <w:sz w:val="24"/>
          <w:szCs w:val="24"/>
        </w:rPr>
        <w:t xml:space="preserve"> </w:t>
      </w:r>
      <w:r w:rsidRPr="001D1EE3">
        <w:rPr>
          <w:rFonts w:hint="eastAsia"/>
          <w:sz w:val="24"/>
          <w:szCs w:val="24"/>
        </w:rPr>
        <w:t>学校研究生招生工作领导小组负责领导和统筹管理我校推免生（含直博</w:t>
      </w:r>
      <w:r w:rsidRPr="001D1EE3">
        <w:rPr>
          <w:rFonts w:hint="eastAsia"/>
          <w:sz w:val="24"/>
          <w:szCs w:val="24"/>
        </w:rPr>
        <w:lastRenderedPageBreak/>
        <w:t>生）接收工作。</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第六条</w:t>
      </w:r>
      <w:r w:rsidRPr="001D1EE3">
        <w:rPr>
          <w:rFonts w:hint="eastAsia"/>
          <w:sz w:val="24"/>
          <w:szCs w:val="24"/>
        </w:rPr>
        <w:t xml:space="preserve"> </w:t>
      </w:r>
      <w:r w:rsidRPr="001D1EE3">
        <w:rPr>
          <w:rFonts w:hint="eastAsia"/>
          <w:sz w:val="24"/>
          <w:szCs w:val="24"/>
        </w:rPr>
        <w:t>校内各招生单位研究生招生工作小组具体负责本单位推免生（含直博生）接收工作。接收推免生的各专业成立推免生复试工作小组，成员一般不得少于</w:t>
      </w:r>
      <w:r w:rsidRPr="001D1EE3">
        <w:rPr>
          <w:rFonts w:hint="eastAsia"/>
          <w:sz w:val="24"/>
          <w:szCs w:val="24"/>
        </w:rPr>
        <w:t>5</w:t>
      </w:r>
      <w:r w:rsidRPr="001D1EE3">
        <w:rPr>
          <w:rFonts w:hint="eastAsia"/>
          <w:sz w:val="24"/>
          <w:szCs w:val="24"/>
        </w:rPr>
        <w:t>人，且须具有硕士研究生指导教师资格；当年有直博生招生计划的各专业应成立直博生考核工作小组，考核小组至少由</w:t>
      </w:r>
      <w:r w:rsidRPr="001D1EE3">
        <w:rPr>
          <w:rFonts w:hint="eastAsia"/>
          <w:sz w:val="24"/>
          <w:szCs w:val="24"/>
        </w:rPr>
        <w:t>5</w:t>
      </w:r>
      <w:r w:rsidRPr="001D1EE3">
        <w:rPr>
          <w:rFonts w:hint="eastAsia"/>
          <w:sz w:val="24"/>
          <w:szCs w:val="24"/>
        </w:rPr>
        <w:t>名本学科教授（或相当职称的专家）组成（其中至少有</w:t>
      </w:r>
      <w:r w:rsidRPr="001D1EE3">
        <w:rPr>
          <w:rFonts w:hint="eastAsia"/>
          <w:sz w:val="24"/>
          <w:szCs w:val="24"/>
        </w:rPr>
        <w:t>1</w:t>
      </w:r>
      <w:r w:rsidRPr="001D1EE3">
        <w:rPr>
          <w:rFonts w:hint="eastAsia"/>
          <w:sz w:val="24"/>
          <w:szCs w:val="24"/>
        </w:rPr>
        <w:t>名学位评定分委员会委员）。复试考核方式由招生单位自行确定，可采取面试或者笔试与面试相结合等形式。</w:t>
      </w:r>
    </w:p>
    <w:p w:rsidR="002B1CE9" w:rsidRPr="001D1EE3" w:rsidRDefault="002B1CE9" w:rsidP="002B1CE9">
      <w:pPr>
        <w:spacing w:line="440" w:lineRule="exact"/>
        <w:rPr>
          <w:sz w:val="24"/>
          <w:szCs w:val="24"/>
        </w:rPr>
      </w:pPr>
    </w:p>
    <w:p w:rsidR="002B1CE9" w:rsidRPr="001D1EE3" w:rsidRDefault="002B1CE9" w:rsidP="002B1CE9">
      <w:pPr>
        <w:spacing w:line="440" w:lineRule="exact"/>
        <w:jc w:val="center"/>
        <w:rPr>
          <w:sz w:val="24"/>
          <w:szCs w:val="24"/>
        </w:rPr>
      </w:pPr>
      <w:r w:rsidRPr="001D1EE3">
        <w:rPr>
          <w:rFonts w:hint="eastAsia"/>
          <w:sz w:val="24"/>
          <w:szCs w:val="24"/>
        </w:rPr>
        <w:t>三、考生报名</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第七条</w:t>
      </w:r>
      <w:r w:rsidRPr="001D1EE3">
        <w:rPr>
          <w:rFonts w:hint="eastAsia"/>
          <w:sz w:val="24"/>
          <w:szCs w:val="24"/>
        </w:rPr>
        <w:t xml:space="preserve"> </w:t>
      </w:r>
      <w:r w:rsidRPr="001D1EE3">
        <w:rPr>
          <w:rFonts w:hint="eastAsia"/>
          <w:sz w:val="24"/>
          <w:szCs w:val="24"/>
        </w:rPr>
        <w:t>具有推免资格的考生（含直博生）须在规定时间通过“全国推荐优秀应届本科毕业生免试攻读研究生信息公开暨管理服务系统”（简称“推免服务系统”，</w:t>
      </w:r>
      <w:r w:rsidRPr="001D1EE3">
        <w:rPr>
          <w:rFonts w:hint="eastAsia"/>
          <w:sz w:val="24"/>
          <w:szCs w:val="24"/>
        </w:rPr>
        <w:t xml:space="preserve"> </w:t>
      </w:r>
      <w:r w:rsidRPr="001D1EE3">
        <w:rPr>
          <w:rFonts w:hint="eastAsia"/>
          <w:sz w:val="24"/>
          <w:szCs w:val="24"/>
        </w:rPr>
        <w:t>址</w:t>
      </w:r>
      <w:r w:rsidRPr="001D1EE3">
        <w:rPr>
          <w:rFonts w:hint="eastAsia"/>
          <w:sz w:val="24"/>
          <w:szCs w:val="24"/>
        </w:rPr>
        <w:t>:http://yz.chsi.com.cn/tm</w:t>
      </w:r>
      <w:r w:rsidRPr="001D1EE3">
        <w:rPr>
          <w:rFonts w:hint="eastAsia"/>
          <w:sz w:val="24"/>
          <w:szCs w:val="24"/>
        </w:rPr>
        <w:t>）填报志愿。推免生接收专业和直博生接收专业见附件。</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第八条</w:t>
      </w:r>
      <w:r w:rsidRPr="001D1EE3">
        <w:rPr>
          <w:rFonts w:hint="eastAsia"/>
          <w:sz w:val="24"/>
          <w:szCs w:val="24"/>
        </w:rPr>
        <w:t xml:space="preserve"> </w:t>
      </w:r>
      <w:r w:rsidRPr="001D1EE3">
        <w:rPr>
          <w:rFonts w:hint="eastAsia"/>
          <w:sz w:val="24"/>
          <w:szCs w:val="24"/>
        </w:rPr>
        <w:t>学校通过研招网“推免服务系统”向申请推免生（含直博生）发送复试通知。推免生（含直博生）接到相关通知后应在</w:t>
      </w:r>
      <w:r w:rsidRPr="001D1EE3">
        <w:rPr>
          <w:rFonts w:hint="eastAsia"/>
          <w:sz w:val="24"/>
          <w:szCs w:val="24"/>
        </w:rPr>
        <w:t>24</w:t>
      </w:r>
      <w:r w:rsidRPr="001D1EE3">
        <w:rPr>
          <w:rFonts w:hint="eastAsia"/>
          <w:sz w:val="24"/>
          <w:szCs w:val="24"/>
        </w:rPr>
        <w:t>小时内通过“推免服务系统”回复是否同意参加。</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第九条</w:t>
      </w:r>
      <w:r w:rsidRPr="001D1EE3">
        <w:rPr>
          <w:rFonts w:hint="eastAsia"/>
          <w:sz w:val="24"/>
          <w:szCs w:val="24"/>
        </w:rPr>
        <w:t xml:space="preserve"> </w:t>
      </w:r>
      <w:r w:rsidRPr="001D1EE3">
        <w:rPr>
          <w:rFonts w:hint="eastAsia"/>
          <w:sz w:val="24"/>
          <w:szCs w:val="24"/>
        </w:rPr>
        <w:t>报名参加法律硕士（非法学）复试的推免生，之前在高校学习的专业须为非法学专业（普通高等学校本科专业目录法学门类中的法学类专业</w:t>
      </w:r>
      <w:r w:rsidRPr="001D1EE3">
        <w:rPr>
          <w:rFonts w:hint="eastAsia"/>
          <w:sz w:val="24"/>
          <w:szCs w:val="24"/>
        </w:rPr>
        <w:t>[</w:t>
      </w:r>
      <w:r w:rsidRPr="001D1EE3">
        <w:rPr>
          <w:rFonts w:hint="eastAsia"/>
          <w:sz w:val="24"/>
          <w:szCs w:val="24"/>
        </w:rPr>
        <w:t>代码为</w:t>
      </w:r>
      <w:r w:rsidRPr="001D1EE3">
        <w:rPr>
          <w:rFonts w:hint="eastAsia"/>
          <w:sz w:val="24"/>
          <w:szCs w:val="24"/>
        </w:rPr>
        <w:t>0301]</w:t>
      </w:r>
      <w:r w:rsidRPr="001D1EE3">
        <w:rPr>
          <w:rFonts w:hint="eastAsia"/>
          <w:sz w:val="24"/>
          <w:szCs w:val="24"/>
        </w:rPr>
        <w:t>毕业生不得报考）。</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报名参加法律硕士（法学）复试的推免生，之前在高校学习的专业为法学专业（仅普通高等学校本科专业目录法学门类中的法学类专业</w:t>
      </w:r>
      <w:r w:rsidRPr="001D1EE3">
        <w:rPr>
          <w:rFonts w:hint="eastAsia"/>
          <w:sz w:val="24"/>
          <w:szCs w:val="24"/>
        </w:rPr>
        <w:t>[</w:t>
      </w:r>
      <w:r w:rsidRPr="001D1EE3">
        <w:rPr>
          <w:rFonts w:hint="eastAsia"/>
          <w:sz w:val="24"/>
          <w:szCs w:val="24"/>
        </w:rPr>
        <w:t>代码为</w:t>
      </w:r>
      <w:r w:rsidRPr="001D1EE3">
        <w:rPr>
          <w:rFonts w:hint="eastAsia"/>
          <w:sz w:val="24"/>
          <w:szCs w:val="24"/>
        </w:rPr>
        <w:t>0301]</w:t>
      </w:r>
      <w:r w:rsidRPr="001D1EE3">
        <w:rPr>
          <w:rFonts w:hint="eastAsia"/>
          <w:sz w:val="24"/>
          <w:szCs w:val="24"/>
        </w:rPr>
        <w:t>毕业生可报考）。</w:t>
      </w:r>
    </w:p>
    <w:p w:rsidR="002B1CE9" w:rsidRPr="001D1EE3" w:rsidRDefault="002B1CE9" w:rsidP="002B1CE9">
      <w:pPr>
        <w:spacing w:line="440" w:lineRule="exact"/>
        <w:rPr>
          <w:sz w:val="24"/>
          <w:szCs w:val="24"/>
        </w:rPr>
      </w:pPr>
    </w:p>
    <w:p w:rsidR="002B1CE9" w:rsidRPr="001D1EE3" w:rsidRDefault="002B1CE9" w:rsidP="002B1CE9">
      <w:pPr>
        <w:spacing w:line="440" w:lineRule="exact"/>
        <w:jc w:val="center"/>
        <w:rPr>
          <w:sz w:val="24"/>
          <w:szCs w:val="24"/>
        </w:rPr>
      </w:pPr>
      <w:r w:rsidRPr="001D1EE3">
        <w:rPr>
          <w:rFonts w:hint="eastAsia"/>
          <w:sz w:val="24"/>
          <w:szCs w:val="24"/>
        </w:rPr>
        <w:t>四、复试录取</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第十条</w:t>
      </w:r>
      <w:r w:rsidRPr="001D1EE3">
        <w:rPr>
          <w:rFonts w:hint="eastAsia"/>
          <w:sz w:val="24"/>
          <w:szCs w:val="24"/>
        </w:rPr>
        <w:t xml:space="preserve"> </w:t>
      </w:r>
      <w:r w:rsidRPr="001D1EE3">
        <w:rPr>
          <w:rFonts w:hint="eastAsia"/>
          <w:sz w:val="24"/>
          <w:szCs w:val="24"/>
        </w:rPr>
        <w:t>通过系统确认复试通知的推免生（含直博生）应在各招生单位规定时间</w:t>
      </w:r>
      <w:r w:rsidRPr="001D1EE3">
        <w:rPr>
          <w:rFonts w:hint="eastAsia"/>
          <w:sz w:val="24"/>
          <w:szCs w:val="24"/>
        </w:rPr>
        <w:lastRenderedPageBreak/>
        <w:t>到指定地点进行复试考核，没有在规定时间参加复试考核的视为放弃我校复试资格。</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第十一条</w:t>
      </w:r>
      <w:r w:rsidRPr="001D1EE3">
        <w:rPr>
          <w:rFonts w:hint="eastAsia"/>
          <w:sz w:val="24"/>
          <w:szCs w:val="24"/>
        </w:rPr>
        <w:t xml:space="preserve"> </w:t>
      </w:r>
      <w:r w:rsidRPr="001D1EE3">
        <w:rPr>
          <w:rFonts w:hint="eastAsia"/>
          <w:sz w:val="24"/>
          <w:szCs w:val="24"/>
        </w:rPr>
        <w:t>参加复试的推免生须在复试时提供以下材料</w:t>
      </w:r>
      <w:r w:rsidRPr="001D1EE3">
        <w:rPr>
          <w:rFonts w:hint="eastAsia"/>
          <w:sz w:val="24"/>
          <w:szCs w:val="24"/>
        </w:rPr>
        <w:t>:</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1</w:t>
      </w:r>
      <w:r w:rsidRPr="001D1EE3">
        <w:rPr>
          <w:rFonts w:hint="eastAsia"/>
          <w:sz w:val="24"/>
          <w:szCs w:val="24"/>
        </w:rPr>
        <w:t>、二代居民身份证、学生证原件和复印件（身份证复印正反面，学生证复印学生信息和注册情况）。</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2</w:t>
      </w:r>
      <w:r w:rsidRPr="001D1EE3">
        <w:rPr>
          <w:rFonts w:hint="eastAsia"/>
          <w:sz w:val="24"/>
          <w:szCs w:val="24"/>
        </w:rPr>
        <w:t>、本科期间学习成绩单原件，要求加盖推荐学校教务处公章。</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3</w:t>
      </w:r>
      <w:r w:rsidRPr="001D1EE3">
        <w:rPr>
          <w:rFonts w:hint="eastAsia"/>
          <w:sz w:val="24"/>
          <w:szCs w:val="24"/>
        </w:rPr>
        <w:t>、其他有关材料（如外语等级证书、发表论文及其它形式的科研成果、获奖证书的原件及复印件）。</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4</w:t>
      </w:r>
      <w:r w:rsidRPr="001D1EE3">
        <w:rPr>
          <w:rFonts w:hint="eastAsia"/>
          <w:sz w:val="24"/>
          <w:szCs w:val="24"/>
        </w:rPr>
        <w:t>、《山西大学</w:t>
      </w:r>
      <w:r w:rsidRPr="001D1EE3">
        <w:rPr>
          <w:rFonts w:hint="eastAsia"/>
          <w:sz w:val="24"/>
          <w:szCs w:val="24"/>
        </w:rPr>
        <w:t>2020</w:t>
      </w:r>
      <w:r w:rsidRPr="001D1EE3">
        <w:rPr>
          <w:rFonts w:hint="eastAsia"/>
          <w:sz w:val="24"/>
          <w:szCs w:val="24"/>
        </w:rPr>
        <w:t>年接收推免生登记表》（下载地址：见附件）。</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第十二条</w:t>
      </w:r>
      <w:r w:rsidRPr="001D1EE3">
        <w:rPr>
          <w:rFonts w:hint="eastAsia"/>
          <w:sz w:val="24"/>
          <w:szCs w:val="24"/>
        </w:rPr>
        <w:t xml:space="preserve"> </w:t>
      </w:r>
      <w:r w:rsidRPr="001D1EE3">
        <w:rPr>
          <w:rFonts w:hint="eastAsia"/>
          <w:sz w:val="24"/>
          <w:szCs w:val="24"/>
        </w:rPr>
        <w:t>直博生申请者须按要求提交以下书面申请材料：</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（一）《山西大学</w:t>
      </w:r>
      <w:r w:rsidRPr="001D1EE3">
        <w:rPr>
          <w:rFonts w:hint="eastAsia"/>
          <w:sz w:val="24"/>
          <w:szCs w:val="24"/>
        </w:rPr>
        <w:t>2020</w:t>
      </w:r>
      <w:r w:rsidRPr="001D1EE3">
        <w:rPr>
          <w:rFonts w:hint="eastAsia"/>
          <w:sz w:val="24"/>
          <w:szCs w:val="24"/>
        </w:rPr>
        <w:t>年招收优秀应届本科生直接攻读博士学位研究生申请表》（下载地址：见附件）。</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（二）《专家推荐书》（一式两份，推荐人须是</w:t>
      </w:r>
      <w:r w:rsidRPr="001D1EE3">
        <w:rPr>
          <w:rFonts w:hint="eastAsia"/>
          <w:sz w:val="24"/>
          <w:szCs w:val="24"/>
        </w:rPr>
        <w:t>2</w:t>
      </w:r>
      <w:r w:rsidRPr="001D1EE3">
        <w:rPr>
          <w:rFonts w:hint="eastAsia"/>
          <w:sz w:val="24"/>
          <w:szCs w:val="24"/>
        </w:rPr>
        <w:t>名教授或相当职称以上专家，推荐书须由推荐人密封并在封口处签字，下载地址：见附件）、本科阶段成绩单（加盖学校教务处公章）、外语等级证书或成绩单、获奖证书、以及在校期间公开发表的学术成果及参加各种学术科研活动的证明材料等。</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申请者必须保证所有申请材料的真实性和准确性，不得伪造有关证明。凡属弄虚作假者，无论何时发现，一经查实，将取消其申请资格、录取资格或学籍。</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第十三条</w:t>
      </w:r>
      <w:r w:rsidRPr="001D1EE3">
        <w:rPr>
          <w:rFonts w:hint="eastAsia"/>
          <w:sz w:val="24"/>
          <w:szCs w:val="24"/>
        </w:rPr>
        <w:t xml:space="preserve"> </w:t>
      </w:r>
      <w:r w:rsidRPr="001D1EE3">
        <w:rPr>
          <w:rFonts w:hint="eastAsia"/>
          <w:sz w:val="24"/>
          <w:szCs w:val="24"/>
        </w:rPr>
        <w:t>推免生（含直博生）的复试考核坚持德、智、体全面衡量，综合评价，择优录取原则。复试突出能力考查，注重一贯表现，强化对考生科研创新潜质和专业能力倾向的考核。</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第十四条</w:t>
      </w:r>
      <w:r w:rsidRPr="001D1EE3">
        <w:rPr>
          <w:rFonts w:hint="eastAsia"/>
          <w:sz w:val="24"/>
          <w:szCs w:val="24"/>
        </w:rPr>
        <w:t xml:space="preserve"> </w:t>
      </w:r>
      <w:r w:rsidRPr="001D1EE3">
        <w:rPr>
          <w:rFonts w:hint="eastAsia"/>
          <w:sz w:val="24"/>
          <w:szCs w:val="24"/>
        </w:rPr>
        <w:t>推免生（含直博生）复试考核由校内各招生单位自行组织。各招生单位应根据学科专业的特点确定推免生复试的具体方式和内容。直博生各招生单位对申请人提供的材料进行初审，组织符合申请条件的考生进行综合考核。</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第十五条</w:t>
      </w:r>
      <w:r w:rsidRPr="001D1EE3">
        <w:rPr>
          <w:rFonts w:hint="eastAsia"/>
          <w:sz w:val="24"/>
          <w:szCs w:val="24"/>
        </w:rPr>
        <w:t xml:space="preserve"> </w:t>
      </w:r>
      <w:r w:rsidRPr="001D1EE3">
        <w:rPr>
          <w:rFonts w:hint="eastAsia"/>
          <w:sz w:val="24"/>
          <w:szCs w:val="24"/>
        </w:rPr>
        <w:t>各招生单位研究生招生工作小组根据推免生复试成绩确定各专业拟录取名单。直博生各招生单位根据初审和综合考核结果，择优选拔，确定拟录取名单。</w:t>
      </w:r>
    </w:p>
    <w:p w:rsidR="002B1CE9" w:rsidRPr="001D1EE3" w:rsidRDefault="002B1CE9" w:rsidP="002B1CE9">
      <w:pPr>
        <w:spacing w:line="440" w:lineRule="exact"/>
        <w:rPr>
          <w:sz w:val="24"/>
          <w:szCs w:val="24"/>
        </w:rPr>
      </w:pPr>
      <w:r w:rsidRPr="001D1EE3">
        <w:rPr>
          <w:rFonts w:hint="eastAsia"/>
          <w:sz w:val="24"/>
          <w:szCs w:val="24"/>
        </w:rPr>
        <w:t xml:space="preserve">　　第十六条</w:t>
      </w:r>
      <w:r w:rsidRPr="001D1EE3">
        <w:rPr>
          <w:rFonts w:hint="eastAsia"/>
          <w:sz w:val="24"/>
          <w:szCs w:val="24"/>
        </w:rPr>
        <w:t xml:space="preserve"> </w:t>
      </w:r>
      <w:r w:rsidRPr="001D1EE3">
        <w:rPr>
          <w:rFonts w:hint="eastAsia"/>
          <w:sz w:val="24"/>
          <w:szCs w:val="24"/>
        </w:rPr>
        <w:t>推免生（含直博生）如在复试考核期间被发现不符合推荐免试条件、身体及政治思想道德状况等不符合录取要求的，一律视为不合格，不予录取；凡复试成绩不合格者（笔试或面试成绩低于</w:t>
      </w:r>
      <w:r w:rsidRPr="001D1EE3">
        <w:rPr>
          <w:rFonts w:hint="eastAsia"/>
          <w:sz w:val="24"/>
          <w:szCs w:val="24"/>
        </w:rPr>
        <w:t>60</w:t>
      </w:r>
      <w:r w:rsidRPr="001D1EE3">
        <w:rPr>
          <w:rFonts w:hint="eastAsia"/>
          <w:sz w:val="24"/>
          <w:szCs w:val="24"/>
        </w:rPr>
        <w:t>分），不予录取。</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第十七条</w:t>
      </w:r>
      <w:r w:rsidRPr="001D1EE3">
        <w:rPr>
          <w:rFonts w:hint="eastAsia"/>
          <w:sz w:val="24"/>
          <w:szCs w:val="24"/>
        </w:rPr>
        <w:t xml:space="preserve"> </w:t>
      </w:r>
      <w:r w:rsidRPr="001D1EE3">
        <w:rPr>
          <w:rFonts w:hint="eastAsia"/>
          <w:sz w:val="24"/>
          <w:szCs w:val="24"/>
        </w:rPr>
        <w:t>各招生单位要及时公布推免生（含直博生）复试考核结果，公布内容不得修改，如有变动，须对变动部分做出说明。</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第十八条</w:t>
      </w:r>
      <w:r w:rsidRPr="001D1EE3">
        <w:rPr>
          <w:rFonts w:hint="eastAsia"/>
          <w:sz w:val="24"/>
          <w:szCs w:val="24"/>
        </w:rPr>
        <w:t xml:space="preserve"> </w:t>
      </w:r>
      <w:r w:rsidRPr="001D1EE3">
        <w:rPr>
          <w:rFonts w:hint="eastAsia"/>
          <w:sz w:val="24"/>
          <w:szCs w:val="24"/>
        </w:rPr>
        <w:t>各招生单位上报拟录取推免生（含直博生）名单后，由学校研究生招生工作领导小组进行审核。审定后由研究生招生办通过“推免服务系统”向拟录取考生发待录取通知，并公示拟录取名单。</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第十九条</w:t>
      </w:r>
      <w:r w:rsidRPr="001D1EE3">
        <w:rPr>
          <w:rFonts w:hint="eastAsia"/>
          <w:sz w:val="24"/>
          <w:szCs w:val="24"/>
        </w:rPr>
        <w:t xml:space="preserve"> </w:t>
      </w:r>
      <w:r w:rsidRPr="001D1EE3">
        <w:rPr>
          <w:rFonts w:hint="eastAsia"/>
          <w:sz w:val="24"/>
          <w:szCs w:val="24"/>
        </w:rPr>
        <w:t>推免生（含直博生）有下列情况者不予录取：</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1</w:t>
      </w:r>
      <w:r w:rsidRPr="001D1EE3">
        <w:rPr>
          <w:rFonts w:hint="eastAsia"/>
          <w:sz w:val="24"/>
          <w:szCs w:val="24"/>
        </w:rPr>
        <w:t>、未在规定时间内通过“推免服务系统”填报志愿并提交相关材料者。</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2</w:t>
      </w:r>
      <w:r w:rsidRPr="001D1EE3">
        <w:rPr>
          <w:rFonts w:hint="eastAsia"/>
          <w:sz w:val="24"/>
          <w:szCs w:val="24"/>
        </w:rPr>
        <w:t>、未参加推免生（含直博生）复试考核或者复试考核不合格者。</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3</w:t>
      </w:r>
      <w:r w:rsidRPr="001D1EE3">
        <w:rPr>
          <w:rFonts w:hint="eastAsia"/>
          <w:sz w:val="24"/>
          <w:szCs w:val="24"/>
        </w:rPr>
        <w:t>、入学前未取得学士学位和本科毕业证书。</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4</w:t>
      </w:r>
      <w:r w:rsidRPr="001D1EE3">
        <w:rPr>
          <w:rFonts w:hint="eastAsia"/>
          <w:sz w:val="24"/>
          <w:szCs w:val="24"/>
        </w:rPr>
        <w:t>、思想品德不合格、体检不合格及提交材料内容不真实及弄虚作假者。</w:t>
      </w:r>
    </w:p>
    <w:p w:rsidR="002B1CE9" w:rsidRPr="001D1EE3" w:rsidRDefault="002B1CE9" w:rsidP="002B1CE9">
      <w:pPr>
        <w:spacing w:line="440" w:lineRule="exact"/>
        <w:rPr>
          <w:sz w:val="24"/>
          <w:szCs w:val="24"/>
        </w:rPr>
      </w:pPr>
    </w:p>
    <w:p w:rsidR="002B1CE9" w:rsidRPr="001D1EE3" w:rsidRDefault="002B1CE9" w:rsidP="002B1CE9">
      <w:pPr>
        <w:spacing w:line="440" w:lineRule="exact"/>
        <w:jc w:val="center"/>
        <w:rPr>
          <w:sz w:val="24"/>
          <w:szCs w:val="24"/>
        </w:rPr>
      </w:pPr>
      <w:r w:rsidRPr="001D1EE3">
        <w:rPr>
          <w:rFonts w:hint="eastAsia"/>
          <w:sz w:val="24"/>
          <w:szCs w:val="24"/>
        </w:rPr>
        <w:t>五、工作纪律及违规处理</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lastRenderedPageBreak/>
        <w:t>第二十条</w:t>
      </w:r>
      <w:r w:rsidRPr="001D1EE3">
        <w:rPr>
          <w:rFonts w:hint="eastAsia"/>
          <w:sz w:val="24"/>
          <w:szCs w:val="24"/>
        </w:rPr>
        <w:t xml:space="preserve"> </w:t>
      </w:r>
      <w:r w:rsidRPr="001D1EE3">
        <w:rPr>
          <w:rFonts w:hint="eastAsia"/>
          <w:sz w:val="24"/>
          <w:szCs w:val="24"/>
        </w:rPr>
        <w:t>所有参加推免生（含直博生）复试考核及相关录取工作的人员都必须严格执行有关研究生招生录取工作的规定。推免生（含直博生）复试考核及相关录取工作实行回避制度，凡有直系亲属参加推免生（含直博生）复试考核人员，不得参与推免生（含直博生）复试考核和录取有关工作。对违反规定的当事人，将视情节轻重给予批评教育或纪律处分，直至追究法律责任。</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第二十一条</w:t>
      </w:r>
      <w:r w:rsidRPr="001D1EE3">
        <w:rPr>
          <w:rFonts w:hint="eastAsia"/>
          <w:sz w:val="24"/>
          <w:szCs w:val="24"/>
        </w:rPr>
        <w:t xml:space="preserve"> </w:t>
      </w:r>
      <w:r w:rsidRPr="001D1EE3">
        <w:rPr>
          <w:rFonts w:hint="eastAsia"/>
          <w:sz w:val="24"/>
          <w:szCs w:val="24"/>
        </w:rPr>
        <w:t>实行推免生（含直博生）工作复议制度。学校纪检、监察部门和研究生院在规定时限内接受推免生（含直博生）的投诉、申诉，对投诉、申诉问题经调查属实的，由学校研究生招生工作领导小组责成有关单位研究生招生工作领导小组进行复议。</w:t>
      </w:r>
    </w:p>
    <w:p w:rsidR="002B1CE9" w:rsidRPr="001D1EE3" w:rsidRDefault="002B1CE9" w:rsidP="002B1CE9">
      <w:pPr>
        <w:spacing w:line="440" w:lineRule="exact"/>
        <w:rPr>
          <w:sz w:val="24"/>
          <w:szCs w:val="24"/>
        </w:rPr>
      </w:pPr>
    </w:p>
    <w:p w:rsidR="002B1CE9" w:rsidRPr="001D1EE3" w:rsidRDefault="002B1CE9" w:rsidP="002B1CE9">
      <w:pPr>
        <w:spacing w:line="440" w:lineRule="exact"/>
        <w:jc w:val="center"/>
        <w:rPr>
          <w:sz w:val="24"/>
          <w:szCs w:val="24"/>
        </w:rPr>
      </w:pPr>
      <w:r w:rsidRPr="001D1EE3">
        <w:rPr>
          <w:rFonts w:hint="eastAsia"/>
          <w:sz w:val="24"/>
          <w:szCs w:val="24"/>
        </w:rPr>
        <w:t>六、奖助体系</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第二十二条</w:t>
      </w:r>
      <w:r w:rsidRPr="001D1EE3">
        <w:rPr>
          <w:rFonts w:hint="eastAsia"/>
          <w:sz w:val="24"/>
          <w:szCs w:val="24"/>
        </w:rPr>
        <w:t xml:space="preserve"> </w:t>
      </w:r>
      <w:r w:rsidRPr="001D1EE3">
        <w:rPr>
          <w:rFonts w:hint="eastAsia"/>
          <w:sz w:val="24"/>
          <w:szCs w:val="24"/>
        </w:rPr>
        <w:t>为鼓励推免生</w:t>
      </w:r>
      <w:r w:rsidRPr="001D1EE3">
        <w:rPr>
          <w:rFonts w:hint="eastAsia"/>
          <w:sz w:val="24"/>
          <w:szCs w:val="24"/>
        </w:rPr>
        <w:t>(</w:t>
      </w:r>
      <w:r w:rsidRPr="001D1EE3">
        <w:rPr>
          <w:rFonts w:hint="eastAsia"/>
          <w:sz w:val="24"/>
          <w:szCs w:val="24"/>
        </w:rPr>
        <w:t>含直博生</w:t>
      </w:r>
      <w:r w:rsidRPr="001D1EE3">
        <w:rPr>
          <w:rFonts w:hint="eastAsia"/>
          <w:sz w:val="24"/>
          <w:szCs w:val="24"/>
        </w:rPr>
        <w:t>)</w:t>
      </w:r>
      <w:r w:rsidRPr="001D1EE3">
        <w:rPr>
          <w:rFonts w:hint="eastAsia"/>
          <w:sz w:val="24"/>
          <w:szCs w:val="24"/>
        </w:rPr>
        <w:t>报考我校，学校设立了推免硕士研究生</w:t>
      </w:r>
      <w:r w:rsidRPr="001D1EE3">
        <w:rPr>
          <w:rFonts w:hint="eastAsia"/>
          <w:sz w:val="24"/>
          <w:szCs w:val="24"/>
        </w:rPr>
        <w:t>(</w:t>
      </w:r>
      <w:r w:rsidRPr="001D1EE3">
        <w:rPr>
          <w:rFonts w:hint="eastAsia"/>
          <w:sz w:val="24"/>
          <w:szCs w:val="24"/>
        </w:rPr>
        <w:t>含直博生</w:t>
      </w:r>
      <w:r w:rsidRPr="001D1EE3">
        <w:rPr>
          <w:rFonts w:hint="eastAsia"/>
          <w:sz w:val="24"/>
          <w:szCs w:val="24"/>
        </w:rPr>
        <w:t>)</w:t>
      </w:r>
      <w:r w:rsidRPr="001D1EE3">
        <w:rPr>
          <w:rFonts w:hint="eastAsia"/>
          <w:sz w:val="24"/>
          <w:szCs w:val="24"/>
        </w:rPr>
        <w:t>专项奖学金，按照《山西大学推免硕士研究生（含直博生）专项奖学金发放办法》（见附件）执行，奖励范围为我校当年录取的所有推免生（含直博生）</w:t>
      </w:r>
      <w:r w:rsidRPr="001D1EE3">
        <w:rPr>
          <w:rFonts w:hint="eastAsia"/>
          <w:sz w:val="24"/>
          <w:szCs w:val="24"/>
        </w:rPr>
        <w:t>,</w:t>
      </w:r>
      <w:r w:rsidRPr="001D1EE3">
        <w:rPr>
          <w:rFonts w:hint="eastAsia"/>
          <w:sz w:val="24"/>
          <w:szCs w:val="24"/>
        </w:rPr>
        <w:t>奖励金额为</w:t>
      </w:r>
      <w:r w:rsidRPr="001D1EE3">
        <w:rPr>
          <w:rFonts w:hint="eastAsia"/>
          <w:sz w:val="24"/>
          <w:szCs w:val="24"/>
        </w:rPr>
        <w:t>10000</w:t>
      </w:r>
      <w:r w:rsidRPr="001D1EE3">
        <w:rPr>
          <w:rFonts w:hint="eastAsia"/>
          <w:sz w:val="24"/>
          <w:szCs w:val="24"/>
        </w:rPr>
        <w:t>或</w:t>
      </w:r>
      <w:r w:rsidRPr="001D1EE3">
        <w:rPr>
          <w:rFonts w:hint="eastAsia"/>
          <w:sz w:val="24"/>
          <w:szCs w:val="24"/>
        </w:rPr>
        <w:t>30000</w:t>
      </w:r>
      <w:r w:rsidRPr="001D1EE3">
        <w:rPr>
          <w:rFonts w:hint="eastAsia"/>
          <w:sz w:val="24"/>
          <w:szCs w:val="24"/>
        </w:rPr>
        <w:t>元。直博生同时享受博士研究生专项奖学金，按照《山西大学博士研究生专项奖学金发放办法》（见附件）执行，奖励金额为</w:t>
      </w:r>
      <w:r w:rsidRPr="001D1EE3">
        <w:rPr>
          <w:rFonts w:hint="eastAsia"/>
          <w:sz w:val="24"/>
          <w:szCs w:val="24"/>
        </w:rPr>
        <w:t>20000</w:t>
      </w:r>
      <w:r w:rsidRPr="001D1EE3">
        <w:rPr>
          <w:rFonts w:hint="eastAsia"/>
          <w:sz w:val="24"/>
          <w:szCs w:val="24"/>
        </w:rPr>
        <w:t>元。学校设立的其它研究生奖助学金还有国家助学金、国家奖学金、研究生学业奖学金、宝钢教育奖、硕博连读研究生专项奖学金、研究生优秀学位论文奖励、“三助”工作津贴、研究生困难补助等。奖助有关规定详见我校网站。</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sz w:val="24"/>
          <w:szCs w:val="24"/>
        </w:rPr>
        <w:t xml:space="preserve"> </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招生咨询方式：</w:t>
      </w:r>
    </w:p>
    <w:p w:rsidR="002B1CE9" w:rsidRPr="001D1EE3" w:rsidRDefault="002B1CE9" w:rsidP="002B1CE9">
      <w:pPr>
        <w:spacing w:line="440" w:lineRule="exact"/>
        <w:rPr>
          <w:sz w:val="24"/>
          <w:szCs w:val="24"/>
        </w:rPr>
      </w:pPr>
    </w:p>
    <w:p w:rsidR="002B1CE9" w:rsidRPr="001D1EE3" w:rsidRDefault="002B1CE9" w:rsidP="002B1CE9">
      <w:pPr>
        <w:spacing w:line="440" w:lineRule="exact"/>
        <w:rPr>
          <w:sz w:val="24"/>
          <w:szCs w:val="24"/>
        </w:rPr>
      </w:pPr>
      <w:r w:rsidRPr="001D1EE3">
        <w:rPr>
          <w:rFonts w:hint="eastAsia"/>
          <w:sz w:val="24"/>
          <w:szCs w:val="24"/>
        </w:rPr>
        <w:t>研究生院招生办：电话</w:t>
      </w:r>
      <w:r w:rsidRPr="001D1EE3">
        <w:rPr>
          <w:rFonts w:hint="eastAsia"/>
          <w:sz w:val="24"/>
          <w:szCs w:val="24"/>
        </w:rPr>
        <w:t>0351-7011714</w:t>
      </w:r>
      <w:r w:rsidRPr="001D1EE3">
        <w:rPr>
          <w:rFonts w:hint="eastAsia"/>
          <w:sz w:val="24"/>
          <w:szCs w:val="24"/>
        </w:rPr>
        <w:t xml:space="preserve">　传真</w:t>
      </w:r>
      <w:r w:rsidRPr="001D1EE3">
        <w:rPr>
          <w:rFonts w:hint="eastAsia"/>
          <w:sz w:val="24"/>
          <w:szCs w:val="24"/>
        </w:rPr>
        <w:t>0351-7011714</w:t>
      </w:r>
    </w:p>
    <w:p w:rsidR="002B1CE9" w:rsidRPr="001D1EE3" w:rsidRDefault="002B1CE9" w:rsidP="002B1CE9">
      <w:pPr>
        <w:spacing w:line="440" w:lineRule="exact"/>
        <w:rPr>
          <w:sz w:val="24"/>
          <w:szCs w:val="24"/>
        </w:rPr>
      </w:pPr>
      <w:r w:rsidRPr="001D1EE3">
        <w:rPr>
          <w:rFonts w:hint="eastAsia"/>
          <w:sz w:val="24"/>
          <w:szCs w:val="24"/>
        </w:rPr>
        <w:t xml:space="preserve"> </w:t>
      </w:r>
      <w:r w:rsidRPr="001D1EE3">
        <w:rPr>
          <w:rFonts w:hint="eastAsia"/>
          <w:sz w:val="24"/>
          <w:szCs w:val="24"/>
        </w:rPr>
        <w:t>邮箱</w:t>
      </w:r>
      <w:r w:rsidRPr="001D1EE3">
        <w:rPr>
          <w:rFonts w:hint="eastAsia"/>
          <w:sz w:val="24"/>
          <w:szCs w:val="24"/>
        </w:rPr>
        <w:t>:yzb@sxu.edu.cn</w:t>
      </w:r>
    </w:p>
    <w:p w:rsidR="002B1CE9" w:rsidRPr="001D1EE3" w:rsidRDefault="002B1CE9" w:rsidP="002B1CE9">
      <w:pPr>
        <w:spacing w:line="440" w:lineRule="exact"/>
        <w:rPr>
          <w:sz w:val="24"/>
          <w:szCs w:val="24"/>
        </w:rPr>
      </w:pPr>
    </w:p>
    <w:p w:rsidR="009B2EE1" w:rsidRPr="001D1EE3" w:rsidRDefault="002B1CE9" w:rsidP="002B1CE9">
      <w:pPr>
        <w:spacing w:line="440" w:lineRule="exact"/>
        <w:rPr>
          <w:sz w:val="24"/>
          <w:szCs w:val="24"/>
        </w:rPr>
      </w:pPr>
      <w:r w:rsidRPr="001D1EE3">
        <w:rPr>
          <w:rFonts w:hint="eastAsia"/>
          <w:sz w:val="24"/>
          <w:szCs w:val="24"/>
        </w:rPr>
        <w:t>各学院（所、中心）电话在《山西大学</w:t>
      </w:r>
      <w:r w:rsidRPr="001D1EE3">
        <w:rPr>
          <w:rFonts w:hint="eastAsia"/>
          <w:sz w:val="24"/>
          <w:szCs w:val="24"/>
        </w:rPr>
        <w:t>2020</w:t>
      </w:r>
      <w:r w:rsidRPr="001D1EE3">
        <w:rPr>
          <w:rFonts w:hint="eastAsia"/>
          <w:sz w:val="24"/>
          <w:szCs w:val="24"/>
        </w:rPr>
        <w:t>年硕士研究生招生目录》中查询。</w:t>
      </w:r>
    </w:p>
    <w:p w:rsidR="002B1CE9" w:rsidRPr="001D1EE3" w:rsidRDefault="002B1CE9">
      <w:pPr>
        <w:spacing w:line="440" w:lineRule="exact"/>
        <w:rPr>
          <w:sz w:val="24"/>
          <w:szCs w:val="24"/>
        </w:rPr>
      </w:pPr>
    </w:p>
    <w:sectPr w:rsidR="002B1CE9" w:rsidRPr="001D1E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FAB" w:rsidRDefault="00085FAB" w:rsidP="002B1CE9">
      <w:r>
        <w:separator/>
      </w:r>
    </w:p>
  </w:endnote>
  <w:endnote w:type="continuationSeparator" w:id="0">
    <w:p w:rsidR="00085FAB" w:rsidRDefault="00085FAB" w:rsidP="002B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FAB" w:rsidRDefault="00085FAB" w:rsidP="002B1CE9">
      <w:r>
        <w:separator/>
      </w:r>
    </w:p>
  </w:footnote>
  <w:footnote w:type="continuationSeparator" w:id="0">
    <w:p w:rsidR="00085FAB" w:rsidRDefault="00085FAB" w:rsidP="002B1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7F"/>
    <w:rsid w:val="00085FAB"/>
    <w:rsid w:val="001D1EE3"/>
    <w:rsid w:val="002B1CE9"/>
    <w:rsid w:val="00334DA5"/>
    <w:rsid w:val="009B2EE1"/>
    <w:rsid w:val="00EB4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49DA59-4342-4EEF-8D80-512E7302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1C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1CE9"/>
    <w:rPr>
      <w:sz w:val="18"/>
      <w:szCs w:val="18"/>
    </w:rPr>
  </w:style>
  <w:style w:type="paragraph" w:styleId="a4">
    <w:name w:val="footer"/>
    <w:basedOn w:val="a"/>
    <w:link w:val="Char0"/>
    <w:uiPriority w:val="99"/>
    <w:unhideWhenUsed/>
    <w:rsid w:val="002B1CE9"/>
    <w:pPr>
      <w:tabs>
        <w:tab w:val="center" w:pos="4153"/>
        <w:tab w:val="right" w:pos="8306"/>
      </w:tabs>
      <w:snapToGrid w:val="0"/>
      <w:jc w:val="left"/>
    </w:pPr>
    <w:rPr>
      <w:sz w:val="18"/>
      <w:szCs w:val="18"/>
    </w:rPr>
  </w:style>
  <w:style w:type="character" w:customStyle="1" w:styleId="Char0">
    <w:name w:val="页脚 Char"/>
    <w:basedOn w:val="a0"/>
    <w:link w:val="a4"/>
    <w:uiPriority w:val="99"/>
    <w:rsid w:val="002B1C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2144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2">
          <w:marLeft w:val="0"/>
          <w:marRight w:val="0"/>
          <w:marTop w:val="0"/>
          <w:marBottom w:val="0"/>
          <w:divBdr>
            <w:top w:val="none" w:sz="0" w:space="0" w:color="auto"/>
            <w:left w:val="none" w:sz="0" w:space="0" w:color="auto"/>
            <w:bottom w:val="none" w:sz="0" w:space="0" w:color="auto"/>
            <w:right w:val="none" w:sz="0" w:space="0" w:color="auto"/>
          </w:divBdr>
        </w:div>
        <w:div w:id="1527328227">
          <w:marLeft w:val="0"/>
          <w:marRight w:val="0"/>
          <w:marTop w:val="0"/>
          <w:marBottom w:val="0"/>
          <w:divBdr>
            <w:top w:val="none" w:sz="0" w:space="0" w:color="auto"/>
            <w:left w:val="none" w:sz="0" w:space="0" w:color="auto"/>
            <w:bottom w:val="none" w:sz="0" w:space="0" w:color="auto"/>
            <w:right w:val="none" w:sz="0" w:space="0" w:color="auto"/>
          </w:divBdr>
          <w:divsChild>
            <w:div w:id="1565530084">
              <w:marLeft w:val="0"/>
              <w:marRight w:val="0"/>
              <w:marTop w:val="0"/>
              <w:marBottom w:val="0"/>
              <w:divBdr>
                <w:top w:val="none" w:sz="0" w:space="0" w:color="auto"/>
                <w:left w:val="none" w:sz="0" w:space="0" w:color="auto"/>
                <w:bottom w:val="none" w:sz="0" w:space="0" w:color="auto"/>
                <w:right w:val="none" w:sz="0" w:space="0" w:color="auto"/>
              </w:divBdr>
            </w:div>
            <w:div w:id="4147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477</Words>
  <Characters>2722</Characters>
  <Application>Microsoft Office Word</Application>
  <DocSecurity>0</DocSecurity>
  <Lines>22</Lines>
  <Paragraphs>6</Paragraphs>
  <ScaleCrop>false</ScaleCrop>
  <Company>Microsoft</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Arsenal</dc:creator>
  <cp:keywords/>
  <dc:description/>
  <cp:lastModifiedBy>Arsenal</cp:lastModifiedBy>
  <cp:revision>3</cp:revision>
  <dcterms:created xsi:type="dcterms:W3CDTF">2019-09-23T01:24:00Z</dcterms:created>
  <dcterms:modified xsi:type="dcterms:W3CDTF">2019-09-23T01:25:00Z</dcterms:modified>
</cp:coreProperties>
</file>